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0" w:rsidRPr="00B8636F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6F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3A6800" w:rsidRPr="00B8636F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6F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</w:t>
      </w:r>
    </w:p>
    <w:p w:rsidR="003A6800" w:rsidRPr="00B8636F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6F">
        <w:rPr>
          <w:rFonts w:ascii="Times New Roman" w:hAnsi="Times New Roman" w:cs="Times New Roman"/>
          <w:b/>
          <w:sz w:val="28"/>
          <w:szCs w:val="28"/>
        </w:rPr>
        <w:t>внутрішньо переміщеним особам.</w:t>
      </w:r>
    </w:p>
    <w:p w:rsidR="003A6800" w:rsidRPr="00B8636F" w:rsidRDefault="003A6800" w:rsidP="003A6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75" w:rsidRPr="00B8636F" w:rsidRDefault="00E51175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56C99" w:rsidRPr="00B8636F">
        <w:rPr>
          <w:rFonts w:ascii="Times New Roman" w:hAnsi="Times New Roman" w:cs="Times New Roman"/>
          <w:sz w:val="28"/>
          <w:szCs w:val="28"/>
        </w:rPr>
        <w:t>січня</w:t>
      </w:r>
      <w:r w:rsidR="006E7EF3" w:rsidRPr="00B8636F">
        <w:rPr>
          <w:rFonts w:ascii="Times New Roman" w:hAnsi="Times New Roman" w:cs="Times New Roman"/>
          <w:sz w:val="28"/>
          <w:szCs w:val="28"/>
        </w:rPr>
        <w:t>-</w:t>
      </w:r>
      <w:r w:rsidR="005B761C">
        <w:rPr>
          <w:rFonts w:ascii="Times New Roman" w:hAnsi="Times New Roman" w:cs="Times New Roman"/>
          <w:sz w:val="28"/>
          <w:szCs w:val="28"/>
        </w:rPr>
        <w:t>трав</w:t>
      </w:r>
      <w:r w:rsidR="00B8636F" w:rsidRPr="00B8636F">
        <w:rPr>
          <w:rFonts w:ascii="Times New Roman" w:hAnsi="Times New Roman" w:cs="Times New Roman"/>
          <w:sz w:val="28"/>
          <w:szCs w:val="28"/>
        </w:rPr>
        <w:t>ня</w:t>
      </w:r>
      <w:r w:rsidR="00656C99" w:rsidRPr="00B8636F">
        <w:rPr>
          <w:rFonts w:ascii="Times New Roman" w:hAnsi="Times New Roman" w:cs="Times New Roman"/>
          <w:sz w:val="28"/>
          <w:szCs w:val="28"/>
        </w:rPr>
        <w:t xml:space="preserve"> 2020</w:t>
      </w:r>
      <w:r w:rsidRPr="00B8636F">
        <w:rPr>
          <w:rFonts w:ascii="Times New Roman" w:hAnsi="Times New Roman" w:cs="Times New Roman"/>
          <w:sz w:val="28"/>
          <w:szCs w:val="28"/>
        </w:rPr>
        <w:t xml:space="preserve"> року послуги обласної служби зайнятості отримувал</w:t>
      </w:r>
      <w:r w:rsidR="00656C99" w:rsidRPr="00B8636F">
        <w:rPr>
          <w:rFonts w:ascii="Times New Roman" w:hAnsi="Times New Roman" w:cs="Times New Roman"/>
          <w:sz w:val="28"/>
          <w:szCs w:val="28"/>
        </w:rPr>
        <w:t>и</w:t>
      </w:r>
      <w:r w:rsidR="005B761C">
        <w:rPr>
          <w:rFonts w:ascii="Times New Roman" w:hAnsi="Times New Roman" w:cs="Times New Roman"/>
          <w:sz w:val="28"/>
          <w:szCs w:val="28"/>
        </w:rPr>
        <w:t xml:space="preserve"> </w:t>
      </w:r>
      <w:r w:rsidR="006D2210" w:rsidRPr="00B8636F">
        <w:rPr>
          <w:rFonts w:ascii="Times New Roman" w:hAnsi="Times New Roman" w:cs="Times New Roman"/>
          <w:sz w:val="28"/>
          <w:szCs w:val="28"/>
        </w:rPr>
        <w:t xml:space="preserve"> </w:t>
      </w:r>
      <w:r w:rsidR="005B761C">
        <w:rPr>
          <w:rFonts w:ascii="Times New Roman" w:hAnsi="Times New Roman" w:cs="Times New Roman"/>
          <w:sz w:val="28"/>
          <w:szCs w:val="28"/>
        </w:rPr>
        <w:t xml:space="preserve">47 </w:t>
      </w:r>
      <w:r w:rsidRPr="00B8636F">
        <w:rPr>
          <w:rFonts w:ascii="Times New Roman" w:hAnsi="Times New Roman" w:cs="Times New Roman"/>
          <w:sz w:val="28"/>
          <w:szCs w:val="28"/>
        </w:rPr>
        <w:t xml:space="preserve"> внутрішньо переміщен</w:t>
      </w:r>
      <w:r w:rsidR="005B761C">
        <w:rPr>
          <w:rFonts w:ascii="Times New Roman" w:hAnsi="Times New Roman" w:cs="Times New Roman"/>
          <w:sz w:val="28"/>
          <w:szCs w:val="28"/>
        </w:rPr>
        <w:t xml:space="preserve">их </w:t>
      </w:r>
      <w:r w:rsidRPr="00B8636F">
        <w:rPr>
          <w:rFonts w:ascii="Times New Roman" w:hAnsi="Times New Roman" w:cs="Times New Roman"/>
          <w:sz w:val="28"/>
          <w:szCs w:val="28"/>
        </w:rPr>
        <w:t>ос</w:t>
      </w:r>
      <w:r w:rsidR="005B761C">
        <w:rPr>
          <w:rFonts w:ascii="Times New Roman" w:hAnsi="Times New Roman" w:cs="Times New Roman"/>
          <w:sz w:val="28"/>
          <w:szCs w:val="28"/>
        </w:rPr>
        <w:t>і</w:t>
      </w:r>
      <w:r w:rsidRPr="00B8636F">
        <w:rPr>
          <w:rFonts w:ascii="Times New Roman" w:hAnsi="Times New Roman" w:cs="Times New Roman"/>
          <w:sz w:val="28"/>
          <w:szCs w:val="28"/>
        </w:rPr>
        <w:t>б, як</w:t>
      </w:r>
      <w:r w:rsidR="00656C99" w:rsidRPr="00B8636F">
        <w:rPr>
          <w:rFonts w:ascii="Times New Roman" w:hAnsi="Times New Roman" w:cs="Times New Roman"/>
          <w:sz w:val="28"/>
          <w:szCs w:val="28"/>
        </w:rPr>
        <w:t>і</w:t>
      </w:r>
      <w:r w:rsidRPr="00B8636F">
        <w:rPr>
          <w:rFonts w:ascii="Times New Roman" w:hAnsi="Times New Roman" w:cs="Times New Roman"/>
          <w:sz w:val="28"/>
          <w:szCs w:val="28"/>
        </w:rPr>
        <w:t xml:space="preserve"> отримал</w:t>
      </w:r>
      <w:r w:rsidR="00656C99" w:rsidRPr="00B8636F">
        <w:rPr>
          <w:rFonts w:ascii="Times New Roman" w:hAnsi="Times New Roman" w:cs="Times New Roman"/>
          <w:sz w:val="28"/>
          <w:szCs w:val="28"/>
        </w:rPr>
        <w:t>и</w:t>
      </w:r>
      <w:r w:rsidRPr="00B8636F">
        <w:rPr>
          <w:rFonts w:ascii="Times New Roman" w:hAnsi="Times New Roman" w:cs="Times New Roman"/>
          <w:sz w:val="28"/>
          <w:szCs w:val="28"/>
        </w:rPr>
        <w:t xml:space="preserve"> довідку відповідно до постанови Кабінету Міністрів України від 01.10.2014 № 509</w:t>
      </w:r>
      <w:r w:rsidR="006D2210" w:rsidRPr="00B8636F">
        <w:rPr>
          <w:rFonts w:ascii="Times New Roman" w:hAnsi="Times New Roman" w:cs="Times New Roman"/>
          <w:sz w:val="28"/>
          <w:szCs w:val="28"/>
        </w:rPr>
        <w:t xml:space="preserve"> </w:t>
      </w:r>
      <w:r w:rsidRPr="00B8636F">
        <w:rPr>
          <w:rFonts w:ascii="Times New Roman" w:hAnsi="Times New Roman" w:cs="Times New Roman"/>
          <w:sz w:val="28"/>
          <w:szCs w:val="28"/>
        </w:rPr>
        <w:t xml:space="preserve"> «Про облік внутрішньо переміщених осіб», з них </w:t>
      </w:r>
      <w:r w:rsidR="00B8636F" w:rsidRPr="00B8636F">
        <w:rPr>
          <w:rFonts w:ascii="Times New Roman" w:hAnsi="Times New Roman" w:cs="Times New Roman"/>
          <w:sz w:val="28"/>
          <w:szCs w:val="28"/>
        </w:rPr>
        <w:t>2</w:t>
      </w:r>
      <w:r w:rsidR="005B761C">
        <w:rPr>
          <w:rFonts w:ascii="Times New Roman" w:hAnsi="Times New Roman" w:cs="Times New Roman"/>
          <w:sz w:val="28"/>
          <w:szCs w:val="28"/>
        </w:rPr>
        <w:t>9</w:t>
      </w:r>
      <w:r w:rsidR="00656C99" w:rsidRPr="00B8636F">
        <w:rPr>
          <w:rFonts w:ascii="Times New Roman" w:hAnsi="Times New Roman" w:cs="Times New Roman"/>
          <w:sz w:val="28"/>
          <w:szCs w:val="28"/>
        </w:rPr>
        <w:t xml:space="preserve"> осі</w:t>
      </w:r>
      <w:r w:rsidRPr="00B8636F">
        <w:rPr>
          <w:rFonts w:ascii="Times New Roman" w:hAnsi="Times New Roman" w:cs="Times New Roman"/>
          <w:sz w:val="28"/>
          <w:szCs w:val="28"/>
        </w:rPr>
        <w:t>б мал</w:t>
      </w:r>
      <w:r w:rsidR="00656C99" w:rsidRPr="00B8636F">
        <w:rPr>
          <w:rFonts w:ascii="Times New Roman" w:hAnsi="Times New Roman" w:cs="Times New Roman"/>
          <w:sz w:val="28"/>
          <w:szCs w:val="28"/>
        </w:rPr>
        <w:t>и</w:t>
      </w:r>
      <w:r w:rsidRPr="00B8636F">
        <w:rPr>
          <w:rFonts w:ascii="Times New Roman" w:hAnsi="Times New Roman" w:cs="Times New Roman"/>
          <w:sz w:val="28"/>
          <w:szCs w:val="28"/>
        </w:rPr>
        <w:t xml:space="preserve"> статус безробітного.</w:t>
      </w:r>
    </w:p>
    <w:p w:rsidR="00450666" w:rsidRPr="00B8636F" w:rsidRDefault="00450666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 xml:space="preserve">Чернівецька обласна служба зайнятості сприяла працевлаштуванню   </w:t>
      </w:r>
      <w:r w:rsidR="00324B7B" w:rsidRPr="00B8636F">
        <w:rPr>
          <w:rFonts w:ascii="Times New Roman" w:hAnsi="Times New Roman" w:cs="Times New Roman"/>
          <w:sz w:val="28"/>
          <w:szCs w:val="28"/>
        </w:rPr>
        <w:t>трьох</w:t>
      </w:r>
      <w:r w:rsidRPr="00B8636F">
        <w:rPr>
          <w:rFonts w:ascii="Times New Roman" w:hAnsi="Times New Roman" w:cs="Times New Roman"/>
          <w:sz w:val="28"/>
          <w:szCs w:val="28"/>
        </w:rPr>
        <w:t xml:space="preserve">  внутрішньо переміщен</w:t>
      </w:r>
      <w:r w:rsidR="00324B7B" w:rsidRPr="00B8636F">
        <w:rPr>
          <w:rFonts w:ascii="Times New Roman" w:hAnsi="Times New Roman" w:cs="Times New Roman"/>
          <w:sz w:val="28"/>
          <w:szCs w:val="28"/>
        </w:rPr>
        <w:t>их</w:t>
      </w:r>
      <w:r w:rsidRPr="00B8636F">
        <w:rPr>
          <w:rFonts w:ascii="Times New Roman" w:hAnsi="Times New Roman" w:cs="Times New Roman"/>
          <w:sz w:val="28"/>
          <w:szCs w:val="28"/>
        </w:rPr>
        <w:t xml:space="preserve"> ос</w:t>
      </w:r>
      <w:r w:rsidR="00324B7B" w:rsidRPr="00B8636F">
        <w:rPr>
          <w:rFonts w:ascii="Times New Roman" w:hAnsi="Times New Roman" w:cs="Times New Roman"/>
          <w:sz w:val="28"/>
          <w:szCs w:val="28"/>
        </w:rPr>
        <w:t>і</w:t>
      </w:r>
      <w:r w:rsidRPr="00B8636F">
        <w:rPr>
          <w:rFonts w:ascii="Times New Roman" w:hAnsi="Times New Roman" w:cs="Times New Roman"/>
          <w:sz w:val="28"/>
          <w:szCs w:val="28"/>
        </w:rPr>
        <w:t>б (ВПО).</w:t>
      </w:r>
    </w:p>
    <w:p w:rsidR="009E15CF" w:rsidRPr="00B8636F" w:rsidRDefault="009E15CF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У громадських та інших роботах тимчасового характеру взяла участь одна особа.</w:t>
      </w:r>
    </w:p>
    <w:p w:rsidR="00E51175" w:rsidRPr="00494BDC" w:rsidRDefault="00E51175" w:rsidP="003A6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</w:t>
      </w:r>
      <w:r w:rsidR="005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обласної служби зайнятості отримувал</w:t>
      </w:r>
      <w:r w:rsidR="005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76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9E15C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 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bookmarkStart w:id="0" w:name="_GoBack"/>
      <w:bookmarkEnd w:id="0"/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безробітного мали 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Допомогу по безробіттю отримували 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76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BC0A4E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(середній розмір якої становив </w:t>
      </w:r>
      <w:r w:rsidR="009E15C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1C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грн.).</w:t>
      </w:r>
    </w:p>
    <w:p w:rsidR="00E51175" w:rsidRPr="00B8636F" w:rsidRDefault="00E51175" w:rsidP="003A6800">
      <w:pPr>
        <w:jc w:val="both"/>
        <w:rPr>
          <w:color w:val="FF0000"/>
        </w:rPr>
      </w:pPr>
    </w:p>
    <w:sectPr w:rsidR="00E51175" w:rsidRPr="00B8636F" w:rsidSect="006D22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5"/>
    <w:rsid w:val="002567FB"/>
    <w:rsid w:val="002948FD"/>
    <w:rsid w:val="00324B7B"/>
    <w:rsid w:val="003A6800"/>
    <w:rsid w:val="003D5E86"/>
    <w:rsid w:val="00450666"/>
    <w:rsid w:val="00473CD6"/>
    <w:rsid w:val="00494BDC"/>
    <w:rsid w:val="0052366B"/>
    <w:rsid w:val="005B761C"/>
    <w:rsid w:val="00656C99"/>
    <w:rsid w:val="00686E83"/>
    <w:rsid w:val="006D2210"/>
    <w:rsid w:val="006E7EF3"/>
    <w:rsid w:val="009E15CF"/>
    <w:rsid w:val="00B8636F"/>
    <w:rsid w:val="00BC0A4E"/>
    <w:rsid w:val="00DD371D"/>
    <w:rsid w:val="00E346CD"/>
    <w:rsid w:val="00E51175"/>
    <w:rsid w:val="00E60151"/>
    <w:rsid w:val="00E903CE"/>
    <w:rsid w:val="00F02F2F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23</cp:revision>
  <dcterms:created xsi:type="dcterms:W3CDTF">2020-02-10T13:00:00Z</dcterms:created>
  <dcterms:modified xsi:type="dcterms:W3CDTF">2020-06-15T11:21:00Z</dcterms:modified>
</cp:coreProperties>
</file>